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DABA1" w14:textId="1AB63ABF" w:rsidR="00750844" w:rsidRDefault="001E404B">
      <w:pPr>
        <w:widowControl w:val="0"/>
        <w:spacing w:after="0" w:line="36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 w:bidi="pl-PL"/>
        </w:rPr>
        <w:t>R</w:t>
      </w:r>
      <w:r w:rsidR="009E5D4F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 w:bidi="pl-PL"/>
        </w:rPr>
        <w:t>EGULAMIN KONKURSU „STOP POŻAROM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 w:bidi="pl-PL"/>
        </w:rPr>
        <w:t>”</w:t>
      </w:r>
    </w:p>
    <w:p w14:paraId="05DDFF1B" w14:textId="77777777" w:rsidR="00750844" w:rsidRDefault="001E404B">
      <w:pPr>
        <w:pStyle w:val="Akapitzlist"/>
        <w:widowControl w:val="0"/>
        <w:numPr>
          <w:ilvl w:val="0"/>
          <w:numId w:val="1"/>
        </w:numPr>
        <w:tabs>
          <w:tab w:val="left" w:pos="1054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ORGANIZATOR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: Nadleśnictwo Turek we współpracy ze szkołami z terenu administrowanego przez nadleśnictwo.</w:t>
      </w:r>
    </w:p>
    <w:p w14:paraId="30906A74" w14:textId="5FD57D2E" w:rsidR="00750844" w:rsidRDefault="001E404B">
      <w:pPr>
        <w:pStyle w:val="Akapitzlist"/>
        <w:widowControl w:val="0"/>
        <w:numPr>
          <w:ilvl w:val="0"/>
          <w:numId w:val="1"/>
        </w:numPr>
        <w:tabs>
          <w:tab w:val="left" w:pos="1054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PATRONAT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: </w:t>
      </w:r>
      <w:r w:rsidR="00D9112C">
        <w:rPr>
          <w:rFonts w:eastAsia="Times New Roman" w:cstheme="minorHAnsi"/>
          <w:color w:val="000000"/>
          <w:sz w:val="24"/>
          <w:szCs w:val="24"/>
          <w:lang w:eastAsia="pl-PL" w:bidi="pl-PL"/>
        </w:rPr>
        <w:t>Starosta Turecki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, Komenda</w:t>
      </w:r>
      <w:r w:rsidR="00D9112C">
        <w:rPr>
          <w:rFonts w:eastAsia="Times New Roman" w:cstheme="minorHAnsi"/>
          <w:color w:val="000000"/>
          <w:sz w:val="24"/>
          <w:szCs w:val="24"/>
          <w:lang w:eastAsia="pl-PL" w:bidi="pl-PL"/>
        </w:rPr>
        <w:t>nt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Powiatow</w:t>
      </w:r>
      <w:r w:rsidR="00D9112C">
        <w:rPr>
          <w:rFonts w:eastAsia="Times New Roman" w:cstheme="minorHAnsi"/>
          <w:color w:val="000000"/>
          <w:sz w:val="24"/>
          <w:szCs w:val="24"/>
          <w:lang w:eastAsia="pl-PL" w:bidi="pl-PL"/>
        </w:rPr>
        <w:t>y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Państwowej Straży Pożarnej w Turku.</w:t>
      </w:r>
    </w:p>
    <w:p w14:paraId="2F50AE19" w14:textId="77777777" w:rsidR="00750844" w:rsidRDefault="001E404B">
      <w:pPr>
        <w:pStyle w:val="Akapitzlist"/>
        <w:widowControl w:val="0"/>
        <w:numPr>
          <w:ilvl w:val="0"/>
          <w:numId w:val="1"/>
        </w:numPr>
        <w:tabs>
          <w:tab w:val="left" w:pos="1054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CEL KONKURSU: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zwrócenie uwagi społeczeństwa na szkodliwość wiosennego wypalania pozostałości roślinnych, nieużytków, a także uświadomienie zagrożeń, jakie niesie za sobą proceder „wypalania traw” zarówno dla środowiska przyrodniczego, jak i zdrowia i życia człowieka.</w:t>
      </w:r>
    </w:p>
    <w:p w14:paraId="4533B346" w14:textId="77777777" w:rsidR="00750844" w:rsidRDefault="001E404B">
      <w:pPr>
        <w:pStyle w:val="Akapitzlist"/>
        <w:widowControl w:val="0"/>
        <w:numPr>
          <w:ilvl w:val="0"/>
          <w:numId w:val="1"/>
        </w:numPr>
        <w:tabs>
          <w:tab w:val="left" w:pos="1054"/>
        </w:tabs>
        <w:spacing w:after="0" w:line="360" w:lineRule="auto"/>
        <w:ind w:left="0" w:right="480" w:firstLine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TEMATYKA PRAC KONKURSOWYCH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: dzieci/młodzież przeciwko wiosennemu wypalaniu łąk i nieużytków.</w:t>
      </w:r>
    </w:p>
    <w:p w14:paraId="6B715520" w14:textId="77777777" w:rsidR="00750844" w:rsidRDefault="001E404B">
      <w:pPr>
        <w:pStyle w:val="Akapitzlist"/>
        <w:widowControl w:val="0"/>
        <w:numPr>
          <w:ilvl w:val="0"/>
          <w:numId w:val="1"/>
        </w:numPr>
        <w:tabs>
          <w:tab w:val="left" w:pos="1045"/>
        </w:tabs>
        <w:spacing w:after="0" w:line="360" w:lineRule="auto"/>
        <w:ind w:left="0" w:right="480" w:firstLine="0"/>
        <w:jc w:val="both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TECHNIKA I FORMAT PRAC PLASTYCZNYCH: </w:t>
      </w:r>
    </w:p>
    <w:p w14:paraId="75DB9E83" w14:textId="77777777" w:rsidR="00750844" w:rsidRDefault="001E404B">
      <w:pPr>
        <w:pStyle w:val="Akapitzlist"/>
        <w:widowControl w:val="0"/>
        <w:numPr>
          <w:ilvl w:val="0"/>
          <w:numId w:val="1"/>
        </w:numPr>
        <w:tabs>
          <w:tab w:val="left" w:pos="1045"/>
        </w:tabs>
        <w:spacing w:after="0" w:line="360" w:lineRule="auto"/>
        <w:ind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Praca plastyczna: technika dowolna (z wyłączeniem prac przestrzennych); format: A4-A3, praca indywidualna,</w:t>
      </w:r>
    </w:p>
    <w:p w14:paraId="055D0B65" w14:textId="77777777" w:rsidR="00750844" w:rsidRDefault="001E404B">
      <w:pPr>
        <w:pStyle w:val="Akapitzlist"/>
        <w:widowControl w:val="0"/>
        <w:numPr>
          <w:ilvl w:val="0"/>
          <w:numId w:val="1"/>
        </w:numPr>
        <w:tabs>
          <w:tab w:val="left" w:pos="1045"/>
        </w:tabs>
        <w:spacing w:after="0" w:line="360" w:lineRule="auto"/>
        <w:ind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Opis prac: czytelne opisanie pracy na jej odwrocie tzn. imię nazwisko, wiek, klasa oraz pełna nazwa placówki oświatowej,</w:t>
      </w:r>
    </w:p>
    <w:p w14:paraId="5D8AC249" w14:textId="77777777" w:rsidR="00750844" w:rsidRDefault="001E404B">
      <w:pPr>
        <w:pStyle w:val="Akapitzlist"/>
        <w:widowControl w:val="0"/>
        <w:numPr>
          <w:ilvl w:val="0"/>
          <w:numId w:val="1"/>
        </w:numPr>
        <w:tabs>
          <w:tab w:val="left" w:pos="1045"/>
        </w:tabs>
        <w:spacing w:after="0" w:line="360" w:lineRule="auto"/>
        <w:ind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cstheme="minorHAnsi"/>
          <w:color w:val="000000"/>
          <w:sz w:val="24"/>
          <w:szCs w:val="24"/>
        </w:rPr>
        <w:t xml:space="preserve">Każdy uczestnik konkursu może zgłosić maksymalnie 1 prace plastyczną </w:t>
      </w:r>
    </w:p>
    <w:p w14:paraId="2F4C44E2" w14:textId="77777777" w:rsidR="00750844" w:rsidRDefault="001E404B">
      <w:pPr>
        <w:pStyle w:val="Akapitzlist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480" w:firstLine="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cstheme="minorHAnsi"/>
          <w:b/>
          <w:color w:val="000000"/>
          <w:sz w:val="24"/>
          <w:szCs w:val="24"/>
        </w:rPr>
        <w:t>KATEGORIE WIEKOWE</w:t>
      </w:r>
      <w:r>
        <w:rPr>
          <w:rFonts w:cstheme="minorHAnsi"/>
          <w:color w:val="000000"/>
          <w:sz w:val="24"/>
          <w:szCs w:val="24"/>
        </w:rPr>
        <w:t>: Prace będą oceniane w poszczególnych kategoriach wiekowych:</w:t>
      </w:r>
    </w:p>
    <w:p w14:paraId="1BFB6E31" w14:textId="77777777" w:rsidR="00750844" w:rsidRDefault="001E404B">
      <w:pPr>
        <w:pStyle w:val="NormalnyWeb"/>
        <w:widowControl w:val="0"/>
        <w:numPr>
          <w:ilvl w:val="0"/>
          <w:numId w:val="3"/>
        </w:numPr>
        <w:tabs>
          <w:tab w:val="left" w:pos="1688"/>
          <w:tab w:val="left" w:pos="1765"/>
        </w:tabs>
        <w:spacing w:beforeAutospacing="0" w:after="0" w:afterAutospacing="0" w:line="360" w:lineRule="auto"/>
        <w:rPr>
          <w:rFonts w:asciiTheme="minorHAnsi" w:hAnsiTheme="minorHAnsi" w:cstheme="minorHAnsi"/>
          <w:color w:val="000000"/>
          <w:lang w:bidi="pl-PL"/>
        </w:rPr>
      </w:pPr>
      <w:r>
        <w:rPr>
          <w:rFonts w:asciiTheme="minorHAnsi" w:hAnsiTheme="minorHAnsi" w:cstheme="minorHAnsi"/>
          <w:color w:val="000000"/>
          <w:lang w:bidi="pl-PL"/>
        </w:rPr>
        <w:t>dzieci do klasy I-III SP,</w:t>
      </w:r>
    </w:p>
    <w:p w14:paraId="17BF0A58" w14:textId="77777777" w:rsidR="00750844" w:rsidRDefault="001E404B">
      <w:pPr>
        <w:pStyle w:val="NormalnyWeb"/>
        <w:widowControl w:val="0"/>
        <w:numPr>
          <w:ilvl w:val="0"/>
          <w:numId w:val="3"/>
        </w:numPr>
        <w:tabs>
          <w:tab w:val="left" w:pos="1688"/>
          <w:tab w:val="left" w:pos="1765"/>
          <w:tab w:val="left" w:pos="1846"/>
        </w:tabs>
        <w:spacing w:beforeAutospacing="0" w:after="0" w:afterAutospacing="0" w:line="360" w:lineRule="auto"/>
        <w:rPr>
          <w:rFonts w:asciiTheme="minorHAnsi" w:hAnsiTheme="minorHAnsi" w:cstheme="minorHAnsi"/>
          <w:color w:val="000000"/>
          <w:lang w:bidi="pl-PL"/>
        </w:rPr>
      </w:pPr>
      <w:r>
        <w:rPr>
          <w:rFonts w:asciiTheme="minorHAnsi" w:hAnsiTheme="minorHAnsi" w:cstheme="minorHAnsi"/>
          <w:color w:val="000000"/>
          <w:lang w:bidi="pl-PL"/>
        </w:rPr>
        <w:t>dzieci klas IV –VI SP,</w:t>
      </w:r>
    </w:p>
    <w:p w14:paraId="16FCA2D2" w14:textId="42D005DD" w:rsidR="00750844" w:rsidRDefault="001E404B">
      <w:pPr>
        <w:pStyle w:val="NormalnyWeb"/>
        <w:widowControl w:val="0"/>
        <w:numPr>
          <w:ilvl w:val="0"/>
          <w:numId w:val="3"/>
        </w:numPr>
        <w:tabs>
          <w:tab w:val="left" w:pos="1688"/>
          <w:tab w:val="left" w:pos="1765"/>
          <w:tab w:val="left" w:pos="1846"/>
        </w:tabs>
        <w:spacing w:beforeAutospacing="0" w:after="0" w:afterAutospacing="0" w:line="360" w:lineRule="auto"/>
        <w:rPr>
          <w:rFonts w:asciiTheme="minorHAnsi" w:hAnsiTheme="minorHAnsi" w:cstheme="minorHAnsi"/>
          <w:color w:val="000000"/>
          <w:lang w:bidi="pl-PL"/>
        </w:rPr>
      </w:pPr>
      <w:r>
        <w:rPr>
          <w:rFonts w:asciiTheme="minorHAnsi" w:hAnsiTheme="minorHAnsi" w:cstheme="minorHAnsi"/>
          <w:color w:val="000000"/>
          <w:lang w:bidi="pl-PL"/>
        </w:rPr>
        <w:t>VII SP, VIII</w:t>
      </w:r>
      <w:r w:rsidR="003C5CD4">
        <w:rPr>
          <w:rFonts w:asciiTheme="minorHAnsi" w:hAnsiTheme="minorHAnsi" w:cstheme="minorHAnsi"/>
          <w:color w:val="000000"/>
          <w:lang w:bidi="pl-PL"/>
        </w:rPr>
        <w:t>,</w:t>
      </w:r>
      <w:r>
        <w:rPr>
          <w:rFonts w:asciiTheme="minorHAnsi" w:hAnsiTheme="minorHAnsi" w:cstheme="minorHAnsi"/>
          <w:color w:val="000000"/>
          <w:lang w:bidi="pl-PL"/>
        </w:rPr>
        <w:t xml:space="preserve"> </w:t>
      </w:r>
    </w:p>
    <w:p w14:paraId="74FF0563" w14:textId="74357B81" w:rsidR="00750844" w:rsidRDefault="003C5CD4">
      <w:pPr>
        <w:pStyle w:val="NormalnyWeb"/>
        <w:widowControl w:val="0"/>
        <w:numPr>
          <w:ilvl w:val="0"/>
          <w:numId w:val="3"/>
        </w:numPr>
        <w:tabs>
          <w:tab w:val="left" w:pos="1688"/>
          <w:tab w:val="left" w:pos="1765"/>
          <w:tab w:val="left" w:pos="1846"/>
        </w:tabs>
        <w:spacing w:beforeAutospacing="0" w:after="0" w:afterAutospacing="0" w:line="360" w:lineRule="auto"/>
        <w:rPr>
          <w:rFonts w:asciiTheme="minorHAnsi" w:hAnsiTheme="minorHAnsi" w:cstheme="minorHAnsi"/>
          <w:color w:val="000000"/>
          <w:lang w:bidi="pl-PL"/>
        </w:rPr>
      </w:pPr>
      <w:r>
        <w:rPr>
          <w:rFonts w:asciiTheme="minorHAnsi" w:hAnsiTheme="minorHAnsi" w:cstheme="minorHAnsi"/>
          <w:color w:val="000000"/>
          <w:lang w:bidi="pl-PL"/>
        </w:rPr>
        <w:t>s</w:t>
      </w:r>
      <w:r w:rsidR="001E404B">
        <w:rPr>
          <w:rFonts w:asciiTheme="minorHAnsi" w:hAnsiTheme="minorHAnsi" w:cstheme="minorHAnsi"/>
          <w:color w:val="000000"/>
          <w:lang w:bidi="pl-PL"/>
        </w:rPr>
        <w:t xml:space="preserve">zkoła </w:t>
      </w:r>
      <w:r>
        <w:rPr>
          <w:rFonts w:asciiTheme="minorHAnsi" w:hAnsiTheme="minorHAnsi" w:cstheme="minorHAnsi"/>
          <w:color w:val="000000"/>
          <w:lang w:bidi="pl-PL"/>
        </w:rPr>
        <w:t xml:space="preserve">ponadpodstawowa.  </w:t>
      </w:r>
      <w:r w:rsidR="001E404B">
        <w:rPr>
          <w:rFonts w:asciiTheme="minorHAnsi" w:hAnsiTheme="minorHAnsi" w:cstheme="minorHAnsi"/>
          <w:color w:val="000000"/>
          <w:lang w:bidi="pl-PL"/>
        </w:rPr>
        <w:t xml:space="preserve"> </w:t>
      </w:r>
    </w:p>
    <w:p w14:paraId="767EA285" w14:textId="12CAB54E" w:rsidR="00750844" w:rsidRDefault="001E404B">
      <w:pPr>
        <w:pStyle w:val="Akapitzlist"/>
        <w:widowControl w:val="0"/>
        <w:numPr>
          <w:ilvl w:val="0"/>
          <w:numId w:val="2"/>
        </w:numPr>
        <w:tabs>
          <w:tab w:val="left" w:pos="1089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l-PL" w:bidi="pl-PL"/>
        </w:rPr>
        <w:t xml:space="preserve">TERMIN </w:t>
      </w: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DOSTARCZENIA PRAC:</w:t>
      </w:r>
      <w:r w:rsidR="002F373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do 20.05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.2022. </w:t>
      </w:r>
    </w:p>
    <w:p w14:paraId="732DB662" w14:textId="77777777" w:rsidR="00750844" w:rsidRDefault="001E404B">
      <w:pPr>
        <w:pStyle w:val="Akapitzlist"/>
        <w:widowControl w:val="0"/>
        <w:numPr>
          <w:ilvl w:val="0"/>
          <w:numId w:val="2"/>
        </w:numPr>
        <w:tabs>
          <w:tab w:val="left" w:pos="1089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MIEJSCE DOSTARCZENIA PRAC: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siedziba Nadleśnictwa Turek ul. Chopina 70, Turek 62-700 </w:t>
      </w:r>
    </w:p>
    <w:p w14:paraId="3BBAC75C" w14:textId="77777777" w:rsidR="00750844" w:rsidRDefault="001E404B">
      <w:pPr>
        <w:pStyle w:val="Akapitzlist"/>
        <w:widowControl w:val="0"/>
        <w:numPr>
          <w:ilvl w:val="0"/>
          <w:numId w:val="2"/>
        </w:numPr>
        <w:tabs>
          <w:tab w:val="left" w:pos="1276"/>
        </w:tabs>
        <w:spacing w:after="0" w:line="360" w:lineRule="auto"/>
        <w:ind w:right="480" w:hanging="720"/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 xml:space="preserve">       INNE POSTANOWIENIA:</w:t>
      </w:r>
    </w:p>
    <w:p w14:paraId="077EF4B5" w14:textId="77777777" w:rsidR="00750844" w:rsidRDefault="001E404B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szkoły przeprowadzą I etap konkursu, w wyniku którego szkolne komisje wybierają do </w:t>
      </w:r>
      <w:r>
        <w:rPr>
          <w:rFonts w:eastAsia="Times New Roman" w:cstheme="minorHAnsi"/>
          <w:b/>
          <w:color w:val="000000"/>
          <w:sz w:val="24"/>
          <w:szCs w:val="24"/>
          <w:lang w:eastAsia="pl-PL" w:bidi="pl-PL"/>
        </w:rPr>
        <w:t>5 prac plastycznych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 odpowiednich kategoriach wiekowych. </w:t>
      </w:r>
    </w:p>
    <w:p w14:paraId="2C7E86E4" w14:textId="77777777" w:rsidR="00750844" w:rsidRDefault="001E404B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Szkoły przekazują prace plastyczne uczniów (do 5 prac w każdej kategorii) wraz z protokołem szkolnego etapu konkursu z podaniem liczby uczestników w etapie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 xml:space="preserve">szkolnym bezpośrednio lub wysyłkowo do siedziby Nadleśnictwa Turek ul. Chopina 70 </w:t>
      </w:r>
    </w:p>
    <w:p w14:paraId="0D09A914" w14:textId="77777777" w:rsidR="00750844" w:rsidRDefault="001E404B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laureaci konkursu otrzymaj dyplomy i nagrody rzeczowe,</w:t>
      </w:r>
    </w:p>
    <w:p w14:paraId="46A82C59" w14:textId="11E0E426" w:rsidR="00750844" w:rsidRPr="00CF0388" w:rsidRDefault="001E404B" w:rsidP="00CF0388">
      <w:pPr>
        <w:pStyle w:val="Akapitzlist"/>
        <w:widowControl w:val="0"/>
        <w:numPr>
          <w:ilvl w:val="0"/>
          <w:numId w:val="6"/>
        </w:numPr>
        <w:tabs>
          <w:tab w:val="left" w:pos="1054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oceny prac na etapie międzyszkolnym dokona Komisja konkursowa składająca się z pracowników  Nadleśnictwa Turek i przedstawiciel</w:t>
      </w:r>
      <w:r w:rsidR="00CF0388">
        <w:rPr>
          <w:rFonts w:eastAsia="Times New Roman" w:cstheme="minorHAnsi"/>
          <w:color w:val="000000"/>
          <w:sz w:val="24"/>
          <w:szCs w:val="24"/>
          <w:lang w:eastAsia="pl-PL" w:bidi="pl-PL"/>
        </w:rPr>
        <w:t>i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Starostwa Powiatowego w Turku</w:t>
      </w:r>
      <w:r w:rsidR="00CF038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oraz Komendy Powiatowej Państwowej Straży Pożarnej w Turku,</w:t>
      </w:r>
    </w:p>
    <w:p w14:paraId="3CBA2222" w14:textId="2C7A1BEB" w:rsidR="00750844" w:rsidRPr="003C5CD4" w:rsidRDefault="001E404B" w:rsidP="003C5CD4">
      <w:pPr>
        <w:pStyle w:val="Akapitzlist"/>
        <w:widowControl w:val="0"/>
        <w:numPr>
          <w:ilvl w:val="0"/>
          <w:numId w:val="1"/>
        </w:numPr>
        <w:tabs>
          <w:tab w:val="left" w:pos="1054"/>
        </w:tabs>
        <w:spacing w:after="0" w:line="360" w:lineRule="auto"/>
        <w:ind w:left="0" w:firstLine="0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udział w konkursie jest jednoznaczny ze zgodą uczestników i ich opiekunów na ekspozycje prac w siedzibie nadleśnictwa</w:t>
      </w:r>
      <w:r w:rsid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>na oficjaln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ych</w:t>
      </w:r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stron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ach</w:t>
      </w:r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internetow</w:t>
      </w:r>
      <w:r w:rsidR="00CF0388">
        <w:rPr>
          <w:rFonts w:eastAsia="Times New Roman" w:cstheme="minorHAnsi"/>
          <w:color w:val="000000"/>
          <w:sz w:val="24"/>
          <w:szCs w:val="24"/>
          <w:lang w:eastAsia="pl-PL" w:bidi="pl-PL"/>
        </w:rPr>
        <w:t>ych</w:t>
      </w:r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oraz w </w:t>
      </w:r>
      <w:proofErr w:type="spellStart"/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>social</w:t>
      </w:r>
      <w:proofErr w:type="spellEnd"/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media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(</w:t>
      </w:r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tym na profilu: </w:t>
      </w:r>
      <w:proofErr w:type="spellStart"/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>facebook</w:t>
      </w:r>
      <w:proofErr w:type="spellEnd"/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>-owym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)</w:t>
      </w:r>
      <w:r w:rsidRP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Nadleśnictwa Turek</w:t>
      </w:r>
      <w:r w:rsid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Powiatu Tureckiego </w:t>
      </w:r>
      <w:r w:rsidR="003C5CD4">
        <w:rPr>
          <w:rFonts w:eastAsia="Times New Roman" w:cstheme="minorHAnsi"/>
          <w:color w:val="000000"/>
          <w:sz w:val="24"/>
          <w:szCs w:val="24"/>
          <w:lang w:eastAsia="pl-PL" w:bidi="pl-PL"/>
        </w:rPr>
        <w:t>oraz Komendy Powiatowej Państwowej Straży Pożarnej w Turku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.</w:t>
      </w:r>
    </w:p>
    <w:p w14:paraId="4BBC36FC" w14:textId="79E1827E" w:rsidR="00750844" w:rsidRDefault="001E404B">
      <w:pPr>
        <w:widowControl w:val="0"/>
        <w:numPr>
          <w:ilvl w:val="0"/>
          <w:numId w:val="4"/>
        </w:numPr>
        <w:tabs>
          <w:tab w:val="left" w:pos="284"/>
        </w:tabs>
        <w:spacing w:after="0" w:line="360" w:lineRule="auto"/>
        <w:ind w:left="284" w:right="480"/>
        <w:jc w:val="both"/>
        <w:rPr>
          <w:rFonts w:eastAsia="Times New Roman" w:cstheme="minorHAnsi"/>
          <w:color w:val="000000"/>
          <w:sz w:val="24"/>
          <w:szCs w:val="24"/>
          <w:lang w:eastAsia="pl-PL" w:bidi="pl-PL"/>
        </w:rPr>
      </w:pP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Udział uczestnika jest  równoznaczny z oświadczeniem, że praca plastyczna zgłoszona w konkursie jest wynikiem jego oryginalnej twórczości i nie narusza praw osób trzecich, w szczególności praw autorskich oraz dóbr osobistych, jak również, że osobiste i majątkowe prawa autorskie do tych prac nie są ograniczone jaki</w:t>
      </w:r>
      <w:r w:rsidR="00CF0388">
        <w:rPr>
          <w:rFonts w:eastAsia="Times New Roman" w:cstheme="minorHAnsi"/>
          <w:color w:val="000000"/>
          <w:sz w:val="24"/>
          <w:szCs w:val="24"/>
          <w:lang w:eastAsia="pl-PL" w:bidi="pl-PL"/>
        </w:rPr>
        <w:t>mikolwiek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prawami osób trzecich</w:t>
      </w:r>
      <w:r w:rsidR="00CF038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="00CF0388" w:rsidRPr="00CF038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oraz </w:t>
      </w:r>
      <w:r w:rsidR="00CF0388">
        <w:rPr>
          <w:rFonts w:eastAsia="Times New Roman" w:cstheme="minorHAnsi"/>
          <w:color w:val="000000"/>
          <w:sz w:val="24"/>
          <w:szCs w:val="24"/>
          <w:lang w:eastAsia="pl-PL" w:bidi="pl-PL"/>
        </w:rPr>
        <w:t>równoznaczny z</w:t>
      </w:r>
      <w:r w:rsidR="00CF0388" w:rsidRPr="00CF0388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wyrażeniem zgody na przetwarzanie danych osobowych zgodnie z klauzulą </w:t>
      </w:r>
      <w:r w:rsidR="00CF0388" w:rsidRPr="009E5D4F">
        <w:rPr>
          <w:rFonts w:eastAsia="Times New Roman" w:cstheme="minorHAnsi"/>
          <w:sz w:val="24"/>
          <w:szCs w:val="24"/>
          <w:lang w:eastAsia="pl-PL" w:bidi="pl-PL"/>
        </w:rPr>
        <w:t>informacyjną stanowiącą załącznik.</w:t>
      </w:r>
    </w:p>
    <w:p w14:paraId="0E964A13" w14:textId="77777777" w:rsidR="00750844" w:rsidRDefault="00750844">
      <w:pPr>
        <w:spacing w:after="0" w:line="360" w:lineRule="auto"/>
        <w:rPr>
          <w:rFonts w:cstheme="minorHAnsi"/>
          <w:sz w:val="24"/>
          <w:szCs w:val="24"/>
        </w:rPr>
      </w:pPr>
    </w:p>
    <w:p w14:paraId="36A47D4A" w14:textId="77777777" w:rsidR="00750844" w:rsidRDefault="00750844">
      <w:pPr>
        <w:spacing w:after="0" w:line="360" w:lineRule="auto"/>
        <w:rPr>
          <w:rFonts w:cstheme="minorHAnsi"/>
          <w:sz w:val="24"/>
          <w:szCs w:val="24"/>
        </w:rPr>
      </w:pPr>
    </w:p>
    <w:p w14:paraId="5F67572C" w14:textId="638DCA67" w:rsidR="00750844" w:rsidRDefault="001E404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razie pytań proszę o kontakt bezpośredni z pracownikiem odpowiedzialnym za edukację leśną w Nadleśnictwie Turek</w:t>
      </w:r>
    </w:p>
    <w:p w14:paraId="1A882447" w14:textId="77A56714" w:rsidR="00750844" w:rsidRDefault="001E404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-specjalista służby leśnej ds. ochrony przyrody i edukacji leśnej Beata Kątna </w:t>
      </w:r>
      <w:r>
        <w:rPr>
          <w:rFonts w:cstheme="minorHAnsi"/>
          <w:sz w:val="24"/>
          <w:szCs w:val="24"/>
        </w:rPr>
        <w:br/>
        <w:t>tel. 604489567</w:t>
      </w:r>
      <w:r>
        <w:rPr>
          <w:rFonts w:cstheme="minorHAnsi"/>
          <w:sz w:val="24"/>
          <w:szCs w:val="24"/>
        </w:rPr>
        <w:br/>
        <w:t xml:space="preserve">mail: </w:t>
      </w:r>
      <w:hyperlink r:id="rId5" w:history="1">
        <w:r w:rsidR="00AA3DBC" w:rsidRPr="00E3466E">
          <w:rPr>
            <w:rStyle w:val="Hipercze"/>
            <w:rFonts w:cstheme="minorHAnsi"/>
            <w:sz w:val="24"/>
            <w:szCs w:val="24"/>
          </w:rPr>
          <w:t>beata.katna@poznan.lasy.gov.pl</w:t>
        </w:r>
      </w:hyperlink>
    </w:p>
    <w:p w14:paraId="1982812E" w14:textId="1F7070D7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37A5A446" w14:textId="689BE5CC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3FCBB12E" w14:textId="04590509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6622DD25" w14:textId="628ABB17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7F385BB6" w14:textId="302346B6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545C75AE" w14:textId="7A1B6B93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08FADEAA" w14:textId="1B3CE7C4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0A941309" w14:textId="6DAB0906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55861354" w14:textId="13A069F1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66DE791F" w14:textId="0B5A0390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p w14:paraId="0BD64D3F" w14:textId="3209C5FD" w:rsidR="00AA3DBC" w:rsidRDefault="00AA3DBC" w:rsidP="00AA3DBC">
      <w:pPr>
        <w:jc w:val="both"/>
        <w:rPr>
          <w:b/>
        </w:rPr>
      </w:pPr>
      <w:r w:rsidRPr="0002703A">
        <w:rPr>
          <w:b/>
        </w:rPr>
        <w:lastRenderedPageBreak/>
        <w:t>Wyrażam zgodę na przetwarzanie moich danych osobowych</w:t>
      </w:r>
      <w:r>
        <w:rPr>
          <w:b/>
        </w:rPr>
        <w:t xml:space="preserve"> </w:t>
      </w:r>
      <w:r w:rsidRPr="0002703A">
        <w:rPr>
          <w:b/>
        </w:rPr>
        <w:t xml:space="preserve">w  celu  organizacji i przeprowadzenia </w:t>
      </w:r>
      <w:r w:rsidRPr="003B003B">
        <w:rPr>
          <w:b/>
        </w:rPr>
        <w:t xml:space="preserve">Konkursu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r w:rsidR="009E5D4F">
        <w:rPr>
          <w:rFonts w:ascii="Times New Roman" w:eastAsia="Times New Roman" w:hAnsi="Times New Roman" w:cs="Times New Roman"/>
          <w:b/>
          <w:bCs/>
          <w:lang w:eastAsia="pl-PL"/>
        </w:rPr>
        <w:t>STOP POŻAROM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”. </w:t>
      </w:r>
    </w:p>
    <w:p w14:paraId="375E2D66" w14:textId="77777777" w:rsidR="00AA3DBC" w:rsidRDefault="00AA3DBC" w:rsidP="00AA3DBC">
      <w:pPr>
        <w:jc w:val="both"/>
      </w:pPr>
      <w:r w:rsidRPr="00752855">
        <w:t>Przetwarzanie danych  osobowych  odbywać  się  będzie  na  zasadach  przewidzianych w Rozporządzeniu Parlamentu Europejskiego i Rady (UE) 2016/679 z dnia 27 kwietnia 2016r. w  sprawie  ochrony  osób  fizycznych  w  związku  z  przetwarzaniem  danych  osobowych i w sprawie swobodnego przepływu takich danych oraz uchylenia dyrektywy 95/46/WE (ogólne rozporządzenie o ochronie danych – RODO).</w:t>
      </w:r>
    </w:p>
    <w:p w14:paraId="33006EC8" w14:textId="77777777" w:rsidR="00AA3DBC" w:rsidRDefault="00AA3DBC" w:rsidP="00AA3DBC">
      <w:pPr>
        <w:jc w:val="both"/>
      </w:pPr>
    </w:p>
    <w:p w14:paraId="09F02A68" w14:textId="77777777" w:rsidR="002F3732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 w:rsidRPr="00CF6312">
        <w:t>Administratorem danych osobowych jest</w:t>
      </w:r>
      <w:r w:rsidR="002F3732">
        <w:t>:</w:t>
      </w:r>
    </w:p>
    <w:p w14:paraId="7553A971" w14:textId="5EE81EBD" w:rsidR="002F3732" w:rsidRDefault="00AA3DBC" w:rsidP="002F3732">
      <w:pPr>
        <w:pStyle w:val="Akapitzlist"/>
        <w:suppressAutoHyphens w:val="0"/>
        <w:jc w:val="both"/>
      </w:pPr>
      <w:r w:rsidRPr="00CF6312">
        <w:t xml:space="preserve"> </w:t>
      </w:r>
      <w:r w:rsidR="009E5D4F">
        <w:t>Nadleśnictwo Turek z siedzibą w Turku ul.</w:t>
      </w:r>
      <w:r w:rsidR="002F3732">
        <w:t xml:space="preserve"> </w:t>
      </w:r>
      <w:r w:rsidR="009E5D4F">
        <w:t>Chopina 70 62-700</w:t>
      </w:r>
      <w:r w:rsidR="002F3732">
        <w:t xml:space="preserve"> </w:t>
      </w:r>
      <w:hyperlink r:id="rId6" w:history="1">
        <w:r w:rsidR="002F3732" w:rsidRPr="00C66589">
          <w:rPr>
            <w:rStyle w:val="Hipercze"/>
          </w:rPr>
          <w:t>turek@poznan.lasy.gov.pl</w:t>
        </w:r>
      </w:hyperlink>
      <w:r w:rsidR="002F3732">
        <w:t xml:space="preserve">; </w:t>
      </w:r>
    </w:p>
    <w:p w14:paraId="32A6C87F" w14:textId="7E7F5102" w:rsidR="00AA3DBC" w:rsidRDefault="009E5D4F" w:rsidP="002F3732">
      <w:pPr>
        <w:pStyle w:val="Akapitzlist"/>
        <w:suppressAutoHyphens w:val="0"/>
        <w:jc w:val="both"/>
      </w:pPr>
      <w:r>
        <w:t xml:space="preserve"> </w:t>
      </w:r>
      <w:r w:rsidR="00AA3DBC" w:rsidRPr="00CF6312">
        <w:t xml:space="preserve">Starosta Turecki z siedzibą przy ulicy Kaliskiej 59, 62 - 700 Turek., (nr tel.: 63 2223200, adres e-mail: </w:t>
      </w:r>
      <w:hyperlink r:id="rId7" w:history="1">
        <w:r w:rsidR="00AA3DBC" w:rsidRPr="00737BA2">
          <w:rPr>
            <w:rStyle w:val="Hipercze"/>
          </w:rPr>
          <w:t>starostwo@powiat.turek.pl</w:t>
        </w:r>
      </w:hyperlink>
      <w:r w:rsidR="00AA3DBC" w:rsidRPr="00CF6312">
        <w:t>).</w:t>
      </w:r>
    </w:p>
    <w:p w14:paraId="0F66F739" w14:textId="02197644" w:rsidR="002F3732" w:rsidRDefault="00AA3DBC" w:rsidP="00AF7CFE">
      <w:pPr>
        <w:pStyle w:val="Akapitzlist"/>
        <w:numPr>
          <w:ilvl w:val="0"/>
          <w:numId w:val="7"/>
        </w:numPr>
        <w:suppressAutoHyphens w:val="0"/>
        <w:jc w:val="both"/>
      </w:pPr>
      <w:r w:rsidRPr="00CF6312">
        <w:t>Wyznaczono inspektora ochrony danych, z którym można się kontaktować poprzez e-mail: iod@powiat.turek.pl lub pisemnie na adres: Starostwo Powiatowe w Turku</w:t>
      </w:r>
      <w:r w:rsidR="002F3732">
        <w:t xml:space="preserve"> ul. Kaliska 59, 62 - 700 Turek oraz kontakt: </w:t>
      </w:r>
      <w:hyperlink r:id="rId8" w:history="1">
        <w:r w:rsidR="002F3732" w:rsidRPr="00C66589">
          <w:rPr>
            <w:rStyle w:val="Hipercze"/>
          </w:rPr>
          <w:t>iod@comp-net.pl</w:t>
        </w:r>
      </w:hyperlink>
      <w:r w:rsidR="002F3732">
        <w:t xml:space="preserve"> Inspektor Ochrony Danych - Piotr Kropidłowski lub pisemnie na adres: Nadleśnictwo Turek ul. Chopina 70 Turek 62-700</w:t>
      </w:r>
    </w:p>
    <w:p w14:paraId="4E8EBB97" w14:textId="2F38F687" w:rsidR="00AA3DBC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>
        <w:t xml:space="preserve">Dane  osobowe  uczestników  i  zwycięzcy  będą  przetwarzane  w  celu  organizacji i przeprowadzenia Konkursu </w:t>
      </w:r>
      <w:r w:rsidRPr="000C7AAE">
        <w:rPr>
          <w:rFonts w:ascii="Times New Roman" w:eastAsia="Times New Roman" w:hAnsi="Times New Roman" w:cs="Times New Roman"/>
          <w:lang w:eastAsia="pl-PL"/>
        </w:rPr>
        <w:t>„</w:t>
      </w:r>
      <w:r w:rsidR="009E5D4F">
        <w:rPr>
          <w:rFonts w:ascii="Times New Roman" w:eastAsia="Times New Roman" w:hAnsi="Times New Roman" w:cs="Times New Roman"/>
          <w:lang w:eastAsia="pl-PL"/>
        </w:rPr>
        <w:t>Stop Pożarom</w:t>
      </w:r>
      <w:r w:rsidRPr="000C7AAE">
        <w:rPr>
          <w:rFonts w:ascii="Times New Roman" w:eastAsia="Times New Roman" w:hAnsi="Times New Roman" w:cs="Times New Roman"/>
          <w:lang w:eastAsia="pl-PL"/>
        </w:rPr>
        <w:t>”</w:t>
      </w:r>
      <w:r>
        <w:t>. Podstawą do przetwarzania danych osobowych jest zgoda na przetwarzanie danych osobowych.</w:t>
      </w:r>
    </w:p>
    <w:p w14:paraId="54BF5E14" w14:textId="77777777" w:rsidR="00AA3DBC" w:rsidRPr="00CF6312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 w:rsidRPr="00CF6312">
        <w:t>W związku z przetwarzaniem danych w celach wskazanych w pkt 3, Pani/Pana dane osobowe mogą być udostępniane innym odbiorcom lub kategoriom odbiorców danych osobowych. Odbiorcami Pani/Pana danych osobowych mogą być tylko podmioty uprawnione na mocy prawa do odbioru danych.</w:t>
      </w:r>
    </w:p>
    <w:p w14:paraId="4C891762" w14:textId="77777777" w:rsidR="00AA3DBC" w:rsidRPr="00752855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 w:rsidRPr="00752855">
        <w:t>Dane   uczestników   konkursu    będą    przechowywane    przez    okres    niezbędny do realizacji wyżej określonych celów.</w:t>
      </w:r>
    </w:p>
    <w:p w14:paraId="4252D694" w14:textId="77777777" w:rsidR="00AA3DBC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>
        <w:t>Uczestnikom konkursu (ich opiekunom prawnym), którzy wyrażają zgodę na przetwarzanie danych osobowych przysługuje prawo dostępu do treści swoich danych oraz z zastrzeżeniem przepisów prawa, przysługuje prawo do:</w:t>
      </w:r>
    </w:p>
    <w:p w14:paraId="7EFECCA5" w14:textId="77777777" w:rsidR="00AA3DBC" w:rsidRDefault="00AA3DBC" w:rsidP="00AA3DBC">
      <w:pPr>
        <w:pStyle w:val="Akapitzlist"/>
        <w:numPr>
          <w:ilvl w:val="1"/>
          <w:numId w:val="7"/>
        </w:numPr>
        <w:suppressAutoHyphens w:val="0"/>
        <w:jc w:val="both"/>
      </w:pPr>
      <w:r>
        <w:t>sprostowania danych, na podstawie art. 16 RODO,</w:t>
      </w:r>
    </w:p>
    <w:p w14:paraId="0FFDD0D4" w14:textId="77777777" w:rsidR="00AA3DBC" w:rsidRDefault="00AA3DBC" w:rsidP="00AA3DBC">
      <w:pPr>
        <w:pStyle w:val="Akapitzlist"/>
        <w:numPr>
          <w:ilvl w:val="1"/>
          <w:numId w:val="7"/>
        </w:numPr>
        <w:suppressAutoHyphens w:val="0"/>
        <w:jc w:val="both"/>
      </w:pPr>
      <w:r>
        <w:t>usunięcia swoich danych art. 17 RODO,</w:t>
      </w:r>
    </w:p>
    <w:p w14:paraId="1741044C" w14:textId="77777777" w:rsidR="00AA3DBC" w:rsidRDefault="00AA3DBC" w:rsidP="00AA3DBC">
      <w:pPr>
        <w:pStyle w:val="Akapitzlist"/>
        <w:numPr>
          <w:ilvl w:val="1"/>
          <w:numId w:val="7"/>
        </w:numPr>
        <w:suppressAutoHyphens w:val="0"/>
        <w:jc w:val="both"/>
      </w:pPr>
      <w:r>
        <w:t>ograniczenia przetwarzania danych, na podstawie art. 18 RODO,</w:t>
      </w:r>
    </w:p>
    <w:p w14:paraId="344EA2B0" w14:textId="77777777" w:rsidR="00AA3DBC" w:rsidRDefault="00AA3DBC" w:rsidP="00AA3DBC">
      <w:pPr>
        <w:pStyle w:val="Akapitzlist"/>
        <w:numPr>
          <w:ilvl w:val="1"/>
          <w:numId w:val="7"/>
        </w:numPr>
        <w:suppressAutoHyphens w:val="0"/>
        <w:jc w:val="both"/>
      </w:pPr>
      <w:r>
        <w:t>przenoszenia swoich danych osobowych na podstawie art. 20 RODO,</w:t>
      </w:r>
    </w:p>
    <w:p w14:paraId="47C413ED" w14:textId="77777777" w:rsidR="00AA3DBC" w:rsidRDefault="00AA3DBC" w:rsidP="00AA3DBC">
      <w:pPr>
        <w:pStyle w:val="Akapitzlist"/>
        <w:numPr>
          <w:ilvl w:val="1"/>
          <w:numId w:val="7"/>
        </w:numPr>
        <w:suppressAutoHyphens w:val="0"/>
        <w:jc w:val="both"/>
      </w:pPr>
      <w:r>
        <w:t>prawo do wniesienia sprzeciwu wobec przetwarzania  art. 21 RODO,</w:t>
      </w:r>
    </w:p>
    <w:p w14:paraId="483D4AB5" w14:textId="77777777" w:rsidR="00AA3DBC" w:rsidRDefault="00AA3DBC" w:rsidP="00AA3DBC">
      <w:pPr>
        <w:pStyle w:val="Akapitzlist"/>
        <w:numPr>
          <w:ilvl w:val="1"/>
          <w:numId w:val="7"/>
        </w:numPr>
        <w:suppressAutoHyphens w:val="0"/>
        <w:jc w:val="both"/>
      </w:pPr>
      <w:r>
        <w:t>do cofnięcia w dowolnym momencie wyrażonej zgody na przetwarzanie danych osobowych. Wycofanie zgody nie ma wpływu na przetwarzanie danych do czasu jej wycofania.</w:t>
      </w:r>
    </w:p>
    <w:p w14:paraId="7267D2E6" w14:textId="77777777" w:rsidR="00AA3DBC" w:rsidRPr="00752855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 w:rsidRPr="00752855">
        <w:t>Uczestnikom konkursu (ich opiekunom prawnym) przysługuje prawo wniesienia skargi do Prezesa Urzędu Ochrony Danych Osobowych.</w:t>
      </w:r>
    </w:p>
    <w:p w14:paraId="1412B6E5" w14:textId="77777777" w:rsidR="00AA3DBC" w:rsidRPr="0002703A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>
        <w:rPr>
          <w:spacing w:val="-1"/>
        </w:rPr>
        <w:t>Podanie</w:t>
      </w:r>
      <w:r>
        <w:rPr>
          <w:spacing w:val="11"/>
        </w:rPr>
        <w:t xml:space="preserve"> </w:t>
      </w:r>
      <w:r>
        <w:rPr>
          <w:spacing w:val="-1"/>
        </w:rPr>
        <w:t>danych</w:t>
      </w:r>
      <w:r>
        <w:rPr>
          <w:spacing w:val="12"/>
        </w:rPr>
        <w:t xml:space="preserve"> </w:t>
      </w:r>
      <w:r>
        <w:rPr>
          <w:spacing w:val="-1"/>
        </w:rPr>
        <w:t>osobowych</w:t>
      </w:r>
      <w:r>
        <w:rPr>
          <w:spacing w:val="12"/>
        </w:rPr>
        <w:t xml:space="preserve"> </w:t>
      </w:r>
      <w:r>
        <w:rPr>
          <w:spacing w:val="-1"/>
        </w:rPr>
        <w:t>ma</w:t>
      </w:r>
      <w:r>
        <w:rPr>
          <w:spacing w:val="12"/>
        </w:rPr>
        <w:t xml:space="preserve"> </w:t>
      </w:r>
      <w:r>
        <w:t>charakter</w:t>
      </w:r>
      <w:r>
        <w:rPr>
          <w:spacing w:val="11"/>
        </w:rPr>
        <w:t xml:space="preserve"> </w:t>
      </w:r>
      <w:r>
        <w:rPr>
          <w:spacing w:val="-1"/>
        </w:rPr>
        <w:t>dobrowolny,</w:t>
      </w:r>
      <w:r>
        <w:rPr>
          <w:spacing w:val="12"/>
        </w:rPr>
        <w:t xml:space="preserve"> </w:t>
      </w:r>
      <w:r>
        <w:t>ale</w:t>
      </w:r>
      <w:r>
        <w:rPr>
          <w:spacing w:val="11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rPr>
          <w:spacing w:val="-1"/>
        </w:rPr>
        <w:t>niezbędne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udziału</w:t>
      </w:r>
      <w:r>
        <w:rPr>
          <w:spacing w:val="12"/>
        </w:rPr>
        <w:t xml:space="preserve"> </w:t>
      </w:r>
      <w:r>
        <w:t>w</w:t>
      </w:r>
      <w:r>
        <w:rPr>
          <w:spacing w:val="75"/>
          <w:w w:val="99"/>
        </w:rPr>
        <w:t xml:space="preserve"> </w:t>
      </w:r>
      <w:r>
        <w:t>konkursie.</w:t>
      </w:r>
      <w:r>
        <w:rPr>
          <w:spacing w:val="-9"/>
        </w:rPr>
        <w:t xml:space="preserve"> </w:t>
      </w:r>
      <w:r w:rsidRPr="0002703A">
        <w:t>Warunkiem</w:t>
      </w:r>
      <w:r w:rsidRPr="0002703A">
        <w:rPr>
          <w:spacing w:val="-7"/>
        </w:rPr>
        <w:t xml:space="preserve"> </w:t>
      </w:r>
      <w:r w:rsidRPr="0002703A">
        <w:t>przystąpienia</w:t>
      </w:r>
      <w:r w:rsidRPr="0002703A">
        <w:rPr>
          <w:spacing w:val="-6"/>
        </w:rPr>
        <w:t xml:space="preserve"> </w:t>
      </w:r>
      <w:r w:rsidRPr="0002703A">
        <w:t>do</w:t>
      </w:r>
      <w:r w:rsidRPr="0002703A">
        <w:rPr>
          <w:spacing w:val="-7"/>
        </w:rPr>
        <w:t xml:space="preserve"> </w:t>
      </w:r>
      <w:r w:rsidRPr="0002703A">
        <w:rPr>
          <w:spacing w:val="-1"/>
        </w:rPr>
        <w:t>konkursu</w:t>
      </w:r>
      <w:r w:rsidRPr="0002703A">
        <w:rPr>
          <w:spacing w:val="-7"/>
        </w:rPr>
        <w:t xml:space="preserve"> </w:t>
      </w:r>
      <w:r w:rsidRPr="0002703A">
        <w:t>jest</w:t>
      </w:r>
      <w:r w:rsidRPr="0002703A">
        <w:rPr>
          <w:spacing w:val="-6"/>
        </w:rPr>
        <w:t xml:space="preserve"> </w:t>
      </w:r>
      <w:r w:rsidRPr="0002703A">
        <w:t>wyrażenie</w:t>
      </w:r>
      <w:r w:rsidRPr="0002703A">
        <w:rPr>
          <w:spacing w:val="-7"/>
        </w:rPr>
        <w:t xml:space="preserve"> </w:t>
      </w:r>
      <w:r w:rsidRPr="0002703A">
        <w:t>zgody</w:t>
      </w:r>
      <w:r w:rsidRPr="0002703A">
        <w:rPr>
          <w:spacing w:val="-9"/>
        </w:rPr>
        <w:t xml:space="preserve"> </w:t>
      </w:r>
      <w:r w:rsidRPr="0002703A">
        <w:t>na</w:t>
      </w:r>
      <w:r w:rsidRPr="0002703A">
        <w:rPr>
          <w:spacing w:val="-6"/>
        </w:rPr>
        <w:t xml:space="preserve"> </w:t>
      </w:r>
      <w:r w:rsidRPr="0002703A">
        <w:t>przetwarzanie</w:t>
      </w:r>
      <w:r w:rsidRPr="0002703A">
        <w:rPr>
          <w:spacing w:val="27"/>
          <w:w w:val="99"/>
        </w:rPr>
        <w:t xml:space="preserve"> </w:t>
      </w:r>
      <w:r w:rsidRPr="0002703A">
        <w:t>uczestników</w:t>
      </w:r>
      <w:r w:rsidRPr="0002703A">
        <w:rPr>
          <w:spacing w:val="46"/>
        </w:rPr>
        <w:t xml:space="preserve"> </w:t>
      </w:r>
      <w:r w:rsidRPr="0002703A">
        <w:rPr>
          <w:spacing w:val="-1"/>
        </w:rPr>
        <w:t>(opiekunów</w:t>
      </w:r>
      <w:r w:rsidRPr="0002703A">
        <w:rPr>
          <w:spacing w:val="47"/>
        </w:rPr>
        <w:t xml:space="preserve"> </w:t>
      </w:r>
      <w:r w:rsidRPr="0002703A">
        <w:t>prawnych),</w:t>
      </w:r>
      <w:r w:rsidRPr="0002703A">
        <w:rPr>
          <w:spacing w:val="47"/>
        </w:rPr>
        <w:t xml:space="preserve"> </w:t>
      </w:r>
      <w:r w:rsidRPr="0002703A">
        <w:t>a</w:t>
      </w:r>
      <w:r w:rsidRPr="0002703A">
        <w:rPr>
          <w:spacing w:val="46"/>
        </w:rPr>
        <w:t xml:space="preserve"> </w:t>
      </w:r>
      <w:r w:rsidRPr="0002703A">
        <w:rPr>
          <w:spacing w:val="-1"/>
        </w:rPr>
        <w:t>przypadku</w:t>
      </w:r>
      <w:r w:rsidRPr="0002703A">
        <w:rPr>
          <w:spacing w:val="47"/>
        </w:rPr>
        <w:t xml:space="preserve"> </w:t>
      </w:r>
      <w:r w:rsidRPr="0002703A">
        <w:rPr>
          <w:spacing w:val="-1"/>
        </w:rPr>
        <w:t>laureatów</w:t>
      </w:r>
      <w:r w:rsidRPr="0002703A">
        <w:rPr>
          <w:spacing w:val="47"/>
        </w:rPr>
        <w:t xml:space="preserve"> </w:t>
      </w:r>
      <w:r w:rsidRPr="0002703A">
        <w:t>i</w:t>
      </w:r>
      <w:r w:rsidRPr="0002703A">
        <w:rPr>
          <w:spacing w:val="47"/>
        </w:rPr>
        <w:t xml:space="preserve"> </w:t>
      </w:r>
      <w:r w:rsidRPr="0002703A">
        <w:t>wyróżnionych</w:t>
      </w:r>
      <w:r w:rsidRPr="0002703A">
        <w:rPr>
          <w:spacing w:val="46"/>
        </w:rPr>
        <w:t xml:space="preserve"> </w:t>
      </w:r>
      <w:r w:rsidRPr="0002703A">
        <w:t>(ich</w:t>
      </w:r>
      <w:r w:rsidRPr="0002703A">
        <w:rPr>
          <w:spacing w:val="51"/>
          <w:w w:val="99"/>
        </w:rPr>
        <w:t xml:space="preserve"> </w:t>
      </w:r>
      <w:r w:rsidRPr="0002703A">
        <w:t>opiekunów</w:t>
      </w:r>
      <w:r w:rsidRPr="0002703A">
        <w:rPr>
          <w:spacing w:val="-10"/>
        </w:rPr>
        <w:t xml:space="preserve"> </w:t>
      </w:r>
      <w:r w:rsidRPr="0002703A">
        <w:t>prawnych)</w:t>
      </w:r>
      <w:r w:rsidRPr="0002703A">
        <w:rPr>
          <w:spacing w:val="-9"/>
        </w:rPr>
        <w:t xml:space="preserve"> </w:t>
      </w:r>
      <w:r w:rsidRPr="0002703A">
        <w:t>na</w:t>
      </w:r>
      <w:r w:rsidRPr="0002703A">
        <w:rPr>
          <w:spacing w:val="-9"/>
        </w:rPr>
        <w:t xml:space="preserve"> </w:t>
      </w:r>
      <w:r w:rsidRPr="0002703A">
        <w:t>publikacje</w:t>
      </w:r>
      <w:r w:rsidRPr="0002703A">
        <w:rPr>
          <w:spacing w:val="-10"/>
        </w:rPr>
        <w:t xml:space="preserve"> </w:t>
      </w:r>
      <w:r w:rsidRPr="0002703A">
        <w:rPr>
          <w:spacing w:val="-1"/>
        </w:rPr>
        <w:t>wizerunku.</w:t>
      </w:r>
    </w:p>
    <w:p w14:paraId="2CFF340D" w14:textId="77777777" w:rsidR="00AA3DBC" w:rsidRPr="000226FE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 w:rsidRPr="000226FE">
        <w:t>Organizator   oświadcza,   iż   dane   uczestników   konkursu   nie   będą   przetwarzane w sposób zautomatyzowany i nie będą poddawane profilowaniu.</w:t>
      </w:r>
    </w:p>
    <w:p w14:paraId="557CADCA" w14:textId="77777777" w:rsidR="00AA3DBC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>
        <w:t>Organizator będzie zbierał od uczestników następujące dane:</w:t>
      </w:r>
    </w:p>
    <w:p w14:paraId="2B23FAC5" w14:textId="0F1D0A49" w:rsidR="00AA3DBC" w:rsidRDefault="00AA3DBC" w:rsidP="00AA3DBC">
      <w:pPr>
        <w:pStyle w:val="Akapitzlist"/>
        <w:numPr>
          <w:ilvl w:val="1"/>
          <w:numId w:val="7"/>
        </w:numPr>
        <w:suppressAutoHyphens w:val="0"/>
        <w:jc w:val="both"/>
      </w:pPr>
      <w:r>
        <w:t>Imię i nazwisko,</w:t>
      </w:r>
      <w:r w:rsidR="009E5D4F">
        <w:t xml:space="preserve"> wiek</w:t>
      </w:r>
    </w:p>
    <w:p w14:paraId="1E582FFC" w14:textId="77777777" w:rsidR="00AA3DBC" w:rsidRDefault="00AA3DBC" w:rsidP="00AA3DBC">
      <w:pPr>
        <w:pStyle w:val="Akapitzlist"/>
        <w:numPr>
          <w:ilvl w:val="1"/>
          <w:numId w:val="7"/>
        </w:numPr>
        <w:suppressAutoHyphens w:val="0"/>
        <w:jc w:val="both"/>
      </w:pPr>
      <w:r>
        <w:lastRenderedPageBreak/>
        <w:t>Nazwa instytucji i dane teleadresowe.</w:t>
      </w:r>
    </w:p>
    <w:p w14:paraId="383596E9" w14:textId="77777777" w:rsidR="00AA3DBC" w:rsidRPr="000226FE" w:rsidRDefault="00AA3DBC" w:rsidP="00AA3DBC">
      <w:pPr>
        <w:pStyle w:val="Akapitzlist"/>
        <w:numPr>
          <w:ilvl w:val="0"/>
          <w:numId w:val="7"/>
        </w:numPr>
        <w:suppressAutoHyphens w:val="0"/>
        <w:jc w:val="both"/>
      </w:pPr>
      <w:r w:rsidRPr="000226FE">
        <w:t>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</w:t>
      </w:r>
    </w:p>
    <w:p w14:paraId="7AEB439B" w14:textId="77777777" w:rsidR="00AA3DBC" w:rsidRDefault="00AA3DBC" w:rsidP="00AA3DBC">
      <w:pPr>
        <w:pStyle w:val="Akapitzlist"/>
        <w:jc w:val="both"/>
      </w:pPr>
    </w:p>
    <w:p w14:paraId="2E8D7EC8" w14:textId="77777777" w:rsidR="00AA3DBC" w:rsidRDefault="00AA3DBC" w:rsidP="00AA3DBC">
      <w:pPr>
        <w:pStyle w:val="Akapitzlist"/>
        <w:jc w:val="both"/>
      </w:pPr>
    </w:p>
    <w:p w14:paraId="054580AC" w14:textId="77777777" w:rsidR="00AA3DBC" w:rsidRDefault="00AA3DBC" w:rsidP="00AA3DBC">
      <w:pPr>
        <w:pStyle w:val="Akapitzlist"/>
        <w:jc w:val="both"/>
      </w:pPr>
    </w:p>
    <w:p w14:paraId="5665FAEF" w14:textId="77777777" w:rsidR="00AA3DBC" w:rsidRDefault="00AA3DBC" w:rsidP="00AA3DBC">
      <w:pPr>
        <w:pStyle w:val="Akapitzlist"/>
        <w:jc w:val="right"/>
      </w:pPr>
    </w:p>
    <w:p w14:paraId="2158825C" w14:textId="77777777" w:rsidR="00AA3DBC" w:rsidRDefault="00AA3DBC" w:rsidP="00AA3DBC">
      <w:pPr>
        <w:pStyle w:val="Akapitzlist"/>
        <w:jc w:val="right"/>
      </w:pPr>
    </w:p>
    <w:p w14:paraId="5B8DCD99" w14:textId="77777777" w:rsidR="00AA3DBC" w:rsidRDefault="00AA3DBC" w:rsidP="00AA3DBC">
      <w:pPr>
        <w:pStyle w:val="Akapitzlist"/>
        <w:jc w:val="right"/>
      </w:pPr>
      <w:r>
        <w:t>…………………………………………………………………………….</w:t>
      </w:r>
    </w:p>
    <w:p w14:paraId="6A15600A" w14:textId="77777777" w:rsidR="00AA3DBC" w:rsidRPr="0002703A" w:rsidRDefault="00AA3DBC" w:rsidP="00AA3DBC">
      <w:pPr>
        <w:pStyle w:val="Akapitzlist"/>
        <w:jc w:val="right"/>
        <w:rPr>
          <w:sz w:val="18"/>
          <w:szCs w:val="18"/>
        </w:rPr>
      </w:pPr>
      <w:r>
        <w:rPr>
          <w:sz w:val="18"/>
          <w:szCs w:val="18"/>
        </w:rPr>
        <w:t>Czytelny podpis uczestnika lub opiekuna prawnego</w:t>
      </w:r>
    </w:p>
    <w:p w14:paraId="09DD5A1A" w14:textId="77777777" w:rsidR="00AA3DBC" w:rsidRDefault="00AA3DBC">
      <w:pPr>
        <w:spacing w:after="0" w:line="360" w:lineRule="auto"/>
        <w:rPr>
          <w:rFonts w:cstheme="minorHAnsi"/>
          <w:sz w:val="24"/>
          <w:szCs w:val="24"/>
        </w:rPr>
      </w:pPr>
    </w:p>
    <w:sectPr w:rsidR="00AA3D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2585A"/>
    <w:multiLevelType w:val="multilevel"/>
    <w:tmpl w:val="987A19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C15A41"/>
    <w:multiLevelType w:val="hybridMultilevel"/>
    <w:tmpl w:val="1A162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771A"/>
    <w:multiLevelType w:val="multilevel"/>
    <w:tmpl w:val="CCC6637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7777D2"/>
    <w:multiLevelType w:val="multilevel"/>
    <w:tmpl w:val="FAC028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C10FB0"/>
    <w:multiLevelType w:val="multilevel"/>
    <w:tmpl w:val="29D4F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4F297F"/>
    <w:multiLevelType w:val="multilevel"/>
    <w:tmpl w:val="3FDC5B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44"/>
    <w:rsid w:val="001E404B"/>
    <w:rsid w:val="002F3732"/>
    <w:rsid w:val="003C5CD4"/>
    <w:rsid w:val="00750844"/>
    <w:rsid w:val="009E5D4F"/>
    <w:rsid w:val="00AA3DBC"/>
    <w:rsid w:val="00B55B72"/>
    <w:rsid w:val="00CF0388"/>
    <w:rsid w:val="00D9112C"/>
    <w:rsid w:val="00D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DD52"/>
  <w15:docId w15:val="{E10DDEEC-6A2D-4C76-9D36-825D92D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C4C5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C4C58"/>
  </w:style>
  <w:style w:type="character" w:customStyle="1" w:styleId="StopkaZnak">
    <w:name w:val="Stopka Znak"/>
    <w:basedOn w:val="Domylnaczcionkaakapitu"/>
    <w:link w:val="Stopka"/>
    <w:uiPriority w:val="99"/>
    <w:qFormat/>
    <w:rsid w:val="004C4C58"/>
  </w:style>
  <w:style w:type="character" w:customStyle="1" w:styleId="czeinternetowe">
    <w:name w:val="Łącze internetowe"/>
    <w:basedOn w:val="Domylnaczcionkaakapitu"/>
    <w:uiPriority w:val="99"/>
    <w:unhideWhenUsed/>
    <w:rsid w:val="006B15C0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C4C5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4C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C4C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C4C58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rsid w:val="006B15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3DB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wo@powiat.tur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rek@poznan.lasy.gov.pl" TargetMode="External"/><Relationship Id="rId5" Type="http://schemas.openxmlformats.org/officeDocument/2006/relationships/hyperlink" Target="mailto:beata.katna@poznan.lasy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Kątna</dc:creator>
  <dc:description/>
  <cp:lastModifiedBy>Beata Kątna</cp:lastModifiedBy>
  <cp:revision>2</cp:revision>
  <cp:lastPrinted>2022-04-14T11:09:00Z</cp:lastPrinted>
  <dcterms:created xsi:type="dcterms:W3CDTF">2022-04-20T06:37:00Z</dcterms:created>
  <dcterms:modified xsi:type="dcterms:W3CDTF">2022-04-20T06:37:00Z</dcterms:modified>
  <dc:language>pl-PL</dc:language>
</cp:coreProperties>
</file>